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5841" w:rsidRDefault="003B5841" w:rsidP="003B5841">
      <w:pPr>
        <w:keepNext/>
        <w:jc w:val="center"/>
        <w:outlineLvl w:val="0"/>
        <w:rPr>
          <w:b/>
          <w:bCs/>
          <w:i/>
          <w:iCs/>
          <w:szCs w:val="20"/>
        </w:rPr>
      </w:pPr>
      <w:r w:rsidRPr="00D638ED">
        <w:rPr>
          <w:b/>
          <w:bCs/>
          <w:i/>
          <w:iCs/>
          <w:szCs w:val="20"/>
        </w:rPr>
        <w:t xml:space="preserve">Tájékoztató a 2025. november </w:t>
      </w:r>
      <w:proofErr w:type="gramStart"/>
      <w:r w:rsidRPr="00D638ED">
        <w:rPr>
          <w:b/>
          <w:bCs/>
          <w:i/>
          <w:iCs/>
          <w:szCs w:val="20"/>
        </w:rPr>
        <w:t>20-án  17</w:t>
      </w:r>
      <w:proofErr w:type="gramEnd"/>
      <w:r w:rsidRPr="00D638ED">
        <w:rPr>
          <w:b/>
          <w:bCs/>
          <w:i/>
          <w:iCs/>
          <w:szCs w:val="20"/>
        </w:rPr>
        <w:t>.00 órakor</w:t>
      </w:r>
    </w:p>
    <w:p w:rsidR="003B5841" w:rsidRDefault="003B5841" w:rsidP="003B5841">
      <w:pPr>
        <w:keepNext/>
        <w:jc w:val="center"/>
        <w:outlineLvl w:val="0"/>
        <w:rPr>
          <w:b/>
          <w:bCs/>
          <w:i/>
          <w:iCs/>
          <w:szCs w:val="20"/>
        </w:rPr>
      </w:pPr>
      <w:proofErr w:type="gramStart"/>
      <w:r>
        <w:rPr>
          <w:b/>
          <w:bCs/>
          <w:i/>
          <w:iCs/>
          <w:szCs w:val="20"/>
        </w:rPr>
        <w:t>tartandó</w:t>
      </w:r>
      <w:proofErr w:type="gramEnd"/>
      <w:r>
        <w:rPr>
          <w:b/>
          <w:bCs/>
          <w:i/>
          <w:iCs/>
          <w:szCs w:val="20"/>
        </w:rPr>
        <w:t xml:space="preserve"> KÖZMEGHALLGATÁS-</w:t>
      </w:r>
      <w:proofErr w:type="spellStart"/>
      <w:r>
        <w:rPr>
          <w:b/>
          <w:bCs/>
          <w:i/>
          <w:iCs/>
          <w:szCs w:val="20"/>
        </w:rPr>
        <w:t>ról</w:t>
      </w:r>
      <w:proofErr w:type="spellEnd"/>
    </w:p>
    <w:p w:rsidR="003B5841" w:rsidRDefault="003B5841" w:rsidP="003B5841">
      <w:pPr>
        <w:rPr>
          <w:szCs w:val="20"/>
        </w:rPr>
      </w:pPr>
    </w:p>
    <w:p w:rsidR="003B5841" w:rsidRDefault="003B5841" w:rsidP="003B5841">
      <w:pPr>
        <w:jc w:val="both"/>
        <w:rPr>
          <w:szCs w:val="20"/>
          <w:lang w:val="x-none"/>
        </w:rPr>
      </w:pPr>
      <w:r>
        <w:rPr>
          <w:szCs w:val="20"/>
          <w:lang w:val="x-none"/>
        </w:rPr>
        <w:t xml:space="preserve">Magyarország helyi önkormányzatairól szóló </w:t>
      </w:r>
      <w:r>
        <w:rPr>
          <w:szCs w:val="20"/>
        </w:rPr>
        <w:t xml:space="preserve">2011. </w:t>
      </w:r>
      <w:proofErr w:type="gramStart"/>
      <w:r>
        <w:rPr>
          <w:szCs w:val="20"/>
        </w:rPr>
        <w:t>évi</w:t>
      </w:r>
      <w:proofErr w:type="gramEnd"/>
      <w:r>
        <w:rPr>
          <w:szCs w:val="20"/>
        </w:rPr>
        <w:t xml:space="preserve"> CLXXXIX. </w:t>
      </w:r>
      <w:r>
        <w:rPr>
          <w:szCs w:val="20"/>
          <w:lang w:val="x-none"/>
        </w:rPr>
        <w:t>törvény</w:t>
      </w:r>
      <w:r>
        <w:rPr>
          <w:szCs w:val="20"/>
        </w:rPr>
        <w:t xml:space="preserve"> 54. §-</w:t>
      </w:r>
      <w:proofErr w:type="gramStart"/>
      <w:r>
        <w:rPr>
          <w:szCs w:val="20"/>
        </w:rPr>
        <w:t>a</w:t>
      </w:r>
      <w:proofErr w:type="gramEnd"/>
      <w:r>
        <w:rPr>
          <w:szCs w:val="20"/>
          <w:lang w:val="x-none"/>
        </w:rPr>
        <w:t xml:space="preserve"> </w:t>
      </w:r>
      <w:r>
        <w:rPr>
          <w:szCs w:val="20"/>
        </w:rPr>
        <w:t xml:space="preserve">értelmében a Képviselő-testület évente egyszer előre meghirdetett </w:t>
      </w:r>
      <w:proofErr w:type="spellStart"/>
      <w:r>
        <w:rPr>
          <w:szCs w:val="20"/>
        </w:rPr>
        <w:t>közmeghallgatást</w:t>
      </w:r>
      <w:proofErr w:type="spellEnd"/>
      <w:r>
        <w:rPr>
          <w:szCs w:val="20"/>
        </w:rPr>
        <w:t xml:space="preserve"> tart, amelyen a helyi lakosság és a helyben érdekelt szervezetek képviselői a helyi közügyeket érintő kérdéseket és javaslatokat tehetnek. </w:t>
      </w:r>
    </w:p>
    <w:p w:rsidR="003B5841" w:rsidRDefault="003B5841" w:rsidP="003B5841">
      <w:pPr>
        <w:tabs>
          <w:tab w:val="left" w:pos="6951"/>
        </w:tabs>
        <w:jc w:val="both"/>
        <w:rPr>
          <w:szCs w:val="20"/>
        </w:rPr>
      </w:pPr>
      <w:r>
        <w:rPr>
          <w:szCs w:val="20"/>
        </w:rPr>
        <w:tab/>
      </w:r>
    </w:p>
    <w:p w:rsidR="003B5841" w:rsidRDefault="003B5841" w:rsidP="003B5841">
      <w:pPr>
        <w:jc w:val="both"/>
        <w:rPr>
          <w:szCs w:val="20"/>
        </w:rPr>
      </w:pPr>
      <w:r>
        <w:rPr>
          <w:szCs w:val="20"/>
        </w:rPr>
        <w:t>A törvény a közmeghallgatás intézményesítésével biztosítja azt a lehetőséget az állampolgároknak és a helyben érdekelt szervezeteknek, hogy közérdekű kérdést és javaslatot intézhessenek a Képviselő-testülethez.</w:t>
      </w:r>
    </w:p>
    <w:p w:rsidR="003B5841" w:rsidRDefault="003B5841" w:rsidP="003B5841">
      <w:pPr>
        <w:jc w:val="both"/>
        <w:rPr>
          <w:szCs w:val="20"/>
        </w:rPr>
      </w:pPr>
    </w:p>
    <w:p w:rsidR="003B5841" w:rsidRDefault="003B5841" w:rsidP="003B5841">
      <w:pPr>
        <w:jc w:val="both"/>
        <w:rPr>
          <w:szCs w:val="20"/>
        </w:rPr>
      </w:pPr>
      <w:r>
        <w:rPr>
          <w:szCs w:val="20"/>
          <w:shd w:val="clear" w:color="auto" w:fill="FFFFFF"/>
        </w:rPr>
        <w:t>Budapest Főváros VII. kerület Erzsébetváros Önkormányzata Képviselő-testületének Szervezeti- és Működési Szabályzatáról szóló</w:t>
      </w:r>
      <w:r>
        <w:rPr>
          <w:rFonts w:ascii="Georgia" w:hAnsi="Georgia"/>
          <w:szCs w:val="20"/>
          <w:shd w:val="clear" w:color="auto" w:fill="FFFFFF"/>
        </w:rPr>
        <w:t xml:space="preserve"> </w:t>
      </w:r>
      <w:r>
        <w:rPr>
          <w:szCs w:val="20"/>
        </w:rPr>
        <w:t xml:space="preserve">38/2020. (IX.24.) önkormányzati rendelete 47.§ (4) bekezdése alapján a </w:t>
      </w:r>
      <w:proofErr w:type="spellStart"/>
      <w:r>
        <w:rPr>
          <w:szCs w:val="20"/>
        </w:rPr>
        <w:t>közmeghallgatáson</w:t>
      </w:r>
      <w:proofErr w:type="spellEnd"/>
      <w:r>
        <w:rPr>
          <w:szCs w:val="20"/>
        </w:rPr>
        <w:t xml:space="preserve"> a polgármester beszámolóján és a lakosság által feltett helyi közügyeket érintő </w:t>
      </w:r>
      <w:bookmarkStart w:id="0" w:name="_GoBack"/>
      <w:bookmarkEnd w:id="0"/>
      <w:r>
        <w:rPr>
          <w:szCs w:val="20"/>
        </w:rPr>
        <w:t xml:space="preserve">kérdéseken és javaslatokon kívül egyéb napirend nem tárgyalható, </w:t>
      </w:r>
      <w:r>
        <w:rPr>
          <w:lang w:val="x-none"/>
        </w:rPr>
        <w:t>egyedi ügyek, egyedi panaszok megválaszolására nincs lehetőség.</w:t>
      </w:r>
    </w:p>
    <w:p w:rsidR="003B5841" w:rsidRDefault="003B5841" w:rsidP="003B5841">
      <w:pPr>
        <w:rPr>
          <w:szCs w:val="20"/>
        </w:rPr>
      </w:pPr>
    </w:p>
    <w:p w:rsidR="003B5841" w:rsidRDefault="003B5841" w:rsidP="003B5841">
      <w:pPr>
        <w:jc w:val="both"/>
        <w:rPr>
          <w:szCs w:val="20"/>
        </w:rPr>
      </w:pPr>
      <w:r>
        <w:rPr>
          <w:szCs w:val="20"/>
        </w:rPr>
        <w:t xml:space="preserve">Az állampolgárok, illetve a helyben érdekelt szervezetek névvel és elérhetőséggel a téma rövid </w:t>
      </w:r>
      <w:r w:rsidRPr="00D638ED">
        <w:rPr>
          <w:szCs w:val="20"/>
        </w:rPr>
        <w:t xml:space="preserve">megjelölésével </w:t>
      </w:r>
      <w:r w:rsidRPr="00D638ED">
        <w:rPr>
          <w:b/>
          <w:szCs w:val="20"/>
        </w:rPr>
        <w:t>2025. október 31. 13.00 óráig</w:t>
      </w:r>
      <w:r w:rsidRPr="00D638ED">
        <w:rPr>
          <w:szCs w:val="20"/>
        </w:rPr>
        <w:t xml:space="preserve"> tehetnek fel kérdést a </w:t>
      </w:r>
      <w:hyperlink r:id="rId6" w:history="1">
        <w:r w:rsidRPr="00D638ED">
          <w:rPr>
            <w:rStyle w:val="Hiperhivatkozs"/>
            <w:szCs w:val="20"/>
          </w:rPr>
          <w:t>jegyzoi@erzsebetvaros.hu</w:t>
        </w:r>
      </w:hyperlink>
      <w:r>
        <w:rPr>
          <w:szCs w:val="20"/>
        </w:rPr>
        <w:t xml:space="preserve"> e-mail címen, vagy ügyfélfogadási időben személyesen a Polgármesteri Hivatal Ügyfélszolgálati Irodáin (Budapest VII. kerület Erzsébet körút 6</w:t>
      </w:r>
      <w:proofErr w:type="gramStart"/>
      <w:r>
        <w:rPr>
          <w:szCs w:val="20"/>
        </w:rPr>
        <w:t>.,</w:t>
      </w:r>
      <w:proofErr w:type="gramEnd"/>
      <w:r>
        <w:rPr>
          <w:szCs w:val="20"/>
        </w:rPr>
        <w:t xml:space="preserve"> Garay utca 5.), valamint az Ügyfélszolgálati Irodák „Közmeghallgatás” megnevezésű ládáiba van lehetőség bedobni a közérdekű kérdéseket, észrevételeket.</w:t>
      </w:r>
    </w:p>
    <w:p w:rsidR="003B5841" w:rsidRDefault="003B5841" w:rsidP="003B5841">
      <w:pPr>
        <w:jc w:val="both"/>
        <w:rPr>
          <w:szCs w:val="20"/>
        </w:rPr>
      </w:pPr>
    </w:p>
    <w:p w:rsidR="003B5841" w:rsidRDefault="003B5841" w:rsidP="003B5841">
      <w:pPr>
        <w:jc w:val="both"/>
        <w:rPr>
          <w:b/>
          <w:szCs w:val="20"/>
        </w:rPr>
      </w:pPr>
      <w:r>
        <w:rPr>
          <w:szCs w:val="20"/>
          <w:u w:val="single"/>
        </w:rPr>
        <w:t>Közmeghallgatás helyszíne</w:t>
      </w:r>
      <w:r>
        <w:rPr>
          <w:szCs w:val="20"/>
        </w:rPr>
        <w:t xml:space="preserve">: </w:t>
      </w:r>
      <w:proofErr w:type="gramStart"/>
      <w:r>
        <w:rPr>
          <w:b/>
          <w:iCs/>
        </w:rPr>
        <w:t>Budapest,</w:t>
      </w:r>
      <w:proofErr w:type="gramEnd"/>
      <w:r>
        <w:rPr>
          <w:b/>
          <w:iCs/>
        </w:rPr>
        <w:t xml:space="preserve"> VII. kerület Wesselényi utca 17. I. emelet </w:t>
      </w:r>
    </w:p>
    <w:p w:rsidR="003B5841" w:rsidRDefault="003B5841" w:rsidP="003B5841">
      <w:pPr>
        <w:jc w:val="both"/>
        <w:rPr>
          <w:szCs w:val="20"/>
        </w:rPr>
      </w:pPr>
    </w:p>
    <w:p w:rsidR="003B5841" w:rsidRDefault="003B5841" w:rsidP="003B5841">
      <w:pPr>
        <w:jc w:val="both"/>
        <w:rPr>
          <w:szCs w:val="20"/>
        </w:rPr>
      </w:pPr>
    </w:p>
    <w:p w:rsidR="003B5841" w:rsidRDefault="003B5841" w:rsidP="003B5841">
      <w:pPr>
        <w:jc w:val="both"/>
        <w:rPr>
          <w:szCs w:val="20"/>
        </w:rPr>
      </w:pPr>
    </w:p>
    <w:p w:rsidR="003B5841" w:rsidRDefault="003B5841" w:rsidP="003B5841">
      <w:pPr>
        <w:rPr>
          <w:szCs w:val="20"/>
        </w:rPr>
      </w:pPr>
      <w:r w:rsidRPr="00D638ED">
        <w:rPr>
          <w:szCs w:val="20"/>
          <w:u w:val="single"/>
        </w:rPr>
        <w:t>Közmeghallgatás időpontja</w:t>
      </w:r>
      <w:r w:rsidRPr="00D638ED">
        <w:rPr>
          <w:szCs w:val="20"/>
        </w:rPr>
        <w:t>:</w:t>
      </w:r>
      <w:r w:rsidRPr="00D638ED">
        <w:rPr>
          <w:b/>
          <w:bCs/>
          <w:i/>
          <w:iCs/>
          <w:szCs w:val="20"/>
        </w:rPr>
        <w:tab/>
      </w:r>
      <w:r w:rsidRPr="00D638ED">
        <w:rPr>
          <w:b/>
          <w:bCs/>
          <w:iCs/>
          <w:szCs w:val="20"/>
        </w:rPr>
        <w:t>2025. november 20. 17.00-20.00 óra</w:t>
      </w:r>
    </w:p>
    <w:p w:rsidR="003B5841" w:rsidRDefault="003B5841" w:rsidP="003B5841">
      <w:pPr>
        <w:jc w:val="both"/>
        <w:rPr>
          <w:szCs w:val="20"/>
        </w:rPr>
      </w:pPr>
    </w:p>
    <w:p w:rsidR="003B5841" w:rsidRDefault="003B5841" w:rsidP="003B5841">
      <w:pPr>
        <w:rPr>
          <w:szCs w:val="20"/>
        </w:rPr>
      </w:pPr>
    </w:p>
    <w:p w:rsidR="003B5841" w:rsidRDefault="003B5841" w:rsidP="003B5841">
      <w:pPr>
        <w:rPr>
          <w:szCs w:val="20"/>
        </w:rPr>
      </w:pPr>
      <w:r>
        <w:rPr>
          <w:szCs w:val="20"/>
        </w:rPr>
        <w:t xml:space="preserve">Budapest, 2025. szeptember 24. </w:t>
      </w:r>
    </w:p>
    <w:p w:rsidR="003B5841" w:rsidRDefault="003B5841" w:rsidP="003B5841">
      <w:pPr>
        <w:rPr>
          <w:szCs w:val="20"/>
        </w:rPr>
      </w:pPr>
    </w:p>
    <w:p w:rsidR="003B5841" w:rsidRDefault="003B5841" w:rsidP="003B5841">
      <w:pPr>
        <w:jc w:val="right"/>
        <w:rPr>
          <w:b/>
        </w:rPr>
      </w:pPr>
    </w:p>
    <w:p w:rsidR="003B5841" w:rsidRDefault="003B5841" w:rsidP="003B5841">
      <w:pPr>
        <w:ind w:firstLine="5040"/>
        <w:jc w:val="center"/>
        <w:rPr>
          <w:b/>
        </w:rPr>
      </w:pPr>
      <w:proofErr w:type="spellStart"/>
      <w:r>
        <w:rPr>
          <w:b/>
        </w:rPr>
        <w:t>Niedermüller</w:t>
      </w:r>
      <w:proofErr w:type="spellEnd"/>
      <w:r>
        <w:rPr>
          <w:b/>
        </w:rPr>
        <w:t xml:space="preserve"> Péter</w:t>
      </w:r>
    </w:p>
    <w:p w:rsidR="003B5841" w:rsidRDefault="003B5841" w:rsidP="003B5841">
      <w:pPr>
        <w:ind w:left="5664" w:firstLine="708"/>
      </w:pPr>
      <w:proofErr w:type="gramStart"/>
      <w:r>
        <w:rPr>
          <w:b/>
        </w:rPr>
        <w:t>polgármester</w:t>
      </w:r>
      <w:proofErr w:type="gramEnd"/>
    </w:p>
    <w:p w:rsidR="00DE0C36" w:rsidRPr="003B5841" w:rsidRDefault="00DE0C36" w:rsidP="003B5841"/>
    <w:sectPr w:rsidR="00DE0C36" w:rsidRPr="003B5841" w:rsidSect="00857974">
      <w:headerReference w:type="first" r:id="rId7"/>
      <w:pgSz w:w="11906" w:h="16838" w:code="9"/>
      <w:pgMar w:top="2909" w:right="1418" w:bottom="1418" w:left="1418" w:header="426" w:footer="7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08C9" w:rsidRDefault="003508C9">
      <w:r>
        <w:separator/>
      </w:r>
    </w:p>
  </w:endnote>
  <w:endnote w:type="continuationSeparator" w:id="0">
    <w:p w:rsidR="003508C9" w:rsidRDefault="00350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08C9" w:rsidRDefault="003508C9">
      <w:r>
        <w:separator/>
      </w:r>
    </w:p>
  </w:footnote>
  <w:footnote w:type="continuationSeparator" w:id="0">
    <w:p w:rsidR="003508C9" w:rsidRDefault="003508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0FE" w:rsidRDefault="003508C9" w:rsidP="00FA0022">
    <w:pPr>
      <w:pStyle w:val="lfej"/>
      <w:rPr>
        <w:noProof/>
      </w:rPr>
    </w:pPr>
  </w:p>
  <w:p w:rsidR="00147253" w:rsidRPr="008C7E85" w:rsidRDefault="00147253" w:rsidP="00147253">
    <w:pPr>
      <w:pStyle w:val="lfej"/>
      <w:tabs>
        <w:tab w:val="clear" w:pos="4536"/>
        <w:tab w:val="clear" w:pos="9072"/>
      </w:tabs>
      <w:ind w:right="2412"/>
      <w:jc w:val="center"/>
      <w:rPr>
        <w:b/>
        <w:sz w:val="18"/>
        <w:szCs w:val="18"/>
      </w:rPr>
    </w:pPr>
    <w:r w:rsidRPr="008C7E85">
      <w:rPr>
        <w:b/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>
              <wp:simplePos x="0" y="0"/>
              <wp:positionH relativeFrom="column">
                <wp:posOffset>-154940</wp:posOffset>
              </wp:positionH>
              <wp:positionV relativeFrom="paragraph">
                <wp:posOffset>11430</wp:posOffset>
              </wp:positionV>
              <wp:extent cx="883920" cy="701675"/>
              <wp:effectExtent l="2540" t="0" r="0" b="3175"/>
              <wp:wrapSquare wrapText="bothSides"/>
              <wp:docPr id="2" name="Szövegdoboz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83920" cy="7016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47253" w:rsidRDefault="00147253" w:rsidP="00147253">
                          <w:r w:rsidRPr="00D855DD"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703580" cy="611505"/>
                                <wp:effectExtent l="0" t="0" r="1270" b="0"/>
                                <wp:docPr id="1" name="Kép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03580" cy="61150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zövegdoboz 2" o:spid="_x0000_s1026" type="#_x0000_t202" style="position:absolute;left:0;text-align:left;margin-left:-12.2pt;margin-top:.9pt;width:69.6pt;height:55.25pt;z-index:251659264;visibility:visible;mso-wrap-style:non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" stroked="f">
              <v:textbox style="mso-fit-shape-to-text:t">
                <w:txbxContent>
                  <w:p w:rsidR="00147253" w:rsidRDefault="00147253" w:rsidP="00147253">
                    <w:r w:rsidRPr="00D855DD">
                      <w:rPr>
                        <w:noProof/>
                      </w:rPr>
                      <w:drawing>
                        <wp:inline distT="0" distB="0" distL="0" distR="0">
                          <wp:extent cx="703580" cy="611505"/>
                          <wp:effectExtent l="0" t="0" r="1270" b="0"/>
                          <wp:docPr id="1" name="Kép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03580" cy="61150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8C7E85">
      <w:rPr>
        <w:b/>
        <w:sz w:val="18"/>
        <w:szCs w:val="18"/>
      </w:rPr>
      <w:t xml:space="preserve">Budapest Főváros VII. Kerület </w:t>
    </w:r>
  </w:p>
  <w:p w:rsidR="00147253" w:rsidRPr="008C7E85" w:rsidRDefault="00147253" w:rsidP="00147253">
    <w:pPr>
      <w:pStyle w:val="lfej"/>
      <w:tabs>
        <w:tab w:val="clear" w:pos="4536"/>
        <w:tab w:val="clear" w:pos="9072"/>
      </w:tabs>
      <w:ind w:right="2412"/>
      <w:jc w:val="center"/>
      <w:rPr>
        <w:sz w:val="18"/>
        <w:szCs w:val="18"/>
      </w:rPr>
    </w:pPr>
    <w:r>
      <w:rPr>
        <w:b/>
        <w:sz w:val="20"/>
        <w:szCs w:val="20"/>
      </w:rPr>
      <w:t>Erzsébetváros Önkormányzatának Polgármestere</w:t>
    </w:r>
  </w:p>
  <w:p w:rsidR="00147253" w:rsidRPr="0064662F" w:rsidRDefault="00147253" w:rsidP="00147253">
    <w:pPr>
      <w:pStyle w:val="lfej"/>
      <w:ind w:right="2412"/>
      <w:jc w:val="center"/>
      <w:rPr>
        <w:sz w:val="18"/>
        <w:szCs w:val="18"/>
      </w:rPr>
    </w:pPr>
    <w:r w:rsidRPr="0064662F">
      <w:rPr>
        <w:sz w:val="18"/>
        <w:szCs w:val="18"/>
      </w:rPr>
      <w:t>107</w:t>
    </w:r>
    <w:r>
      <w:rPr>
        <w:sz w:val="18"/>
        <w:szCs w:val="18"/>
      </w:rPr>
      <w:t>3</w:t>
    </w:r>
    <w:r w:rsidRPr="0064662F">
      <w:rPr>
        <w:sz w:val="18"/>
        <w:szCs w:val="18"/>
      </w:rPr>
      <w:t xml:space="preserve"> Budapest, Erzsébet krt. 6.</w:t>
    </w:r>
  </w:p>
  <w:p w:rsidR="00147253" w:rsidRDefault="00147253" w:rsidP="00147253">
    <w:pPr>
      <w:pStyle w:val="lfej"/>
      <w:ind w:right="2412"/>
      <w:rPr>
        <w:sz w:val="18"/>
        <w:szCs w:val="18"/>
      </w:rPr>
    </w:pPr>
    <w:r>
      <w:rPr>
        <w:sz w:val="18"/>
        <w:szCs w:val="18"/>
      </w:rPr>
      <w:t xml:space="preserve">                          </w:t>
    </w:r>
    <w:r w:rsidRPr="0064662F">
      <w:rPr>
        <w:sz w:val="18"/>
        <w:szCs w:val="18"/>
      </w:rPr>
      <w:t xml:space="preserve">E-mail: </w:t>
    </w:r>
    <w:r>
      <w:rPr>
        <w:sz w:val="18"/>
        <w:szCs w:val="18"/>
      </w:rPr>
      <w:t>polgarmester</w:t>
    </w:r>
    <w:r w:rsidRPr="007B3000">
      <w:rPr>
        <w:sz w:val="18"/>
        <w:szCs w:val="18"/>
      </w:rPr>
      <w:t>@erzsebetvaros.hu</w:t>
    </w:r>
  </w:p>
  <w:p w:rsidR="001050FE" w:rsidRDefault="003508C9" w:rsidP="00147253">
    <w:pPr>
      <w:tabs>
        <w:tab w:val="center" w:pos="4536"/>
        <w:tab w:val="right" w:pos="9072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7F4"/>
    <w:rsid w:val="000660E2"/>
    <w:rsid w:val="00071E2C"/>
    <w:rsid w:val="000E57F4"/>
    <w:rsid w:val="00110916"/>
    <w:rsid w:val="00147253"/>
    <w:rsid w:val="001B4616"/>
    <w:rsid w:val="00250966"/>
    <w:rsid w:val="002C2F79"/>
    <w:rsid w:val="002F147C"/>
    <w:rsid w:val="0031300D"/>
    <w:rsid w:val="003508C9"/>
    <w:rsid w:val="003A6454"/>
    <w:rsid w:val="003B5841"/>
    <w:rsid w:val="00454CD7"/>
    <w:rsid w:val="006C4FB6"/>
    <w:rsid w:val="00750D96"/>
    <w:rsid w:val="007F13A0"/>
    <w:rsid w:val="008D1673"/>
    <w:rsid w:val="009125C2"/>
    <w:rsid w:val="0097127A"/>
    <w:rsid w:val="00A226C6"/>
    <w:rsid w:val="00B833F2"/>
    <w:rsid w:val="00BB0B38"/>
    <w:rsid w:val="00C8449C"/>
    <w:rsid w:val="00CE4CB0"/>
    <w:rsid w:val="00D638ED"/>
    <w:rsid w:val="00DE0C36"/>
    <w:rsid w:val="00E81932"/>
    <w:rsid w:val="00F34755"/>
    <w:rsid w:val="00F61EF6"/>
    <w:rsid w:val="00FC07D1"/>
    <w:rsid w:val="00FF1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C1191E8-1541-4C78-8823-ECD59A9ED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454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rsid w:val="00454CD7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454CD7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110916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10916"/>
    <w:rPr>
      <w:rFonts w:ascii="Segoe UI" w:eastAsia="Times New Roman" w:hAnsi="Segoe UI" w:cs="Segoe UI"/>
      <w:sz w:val="18"/>
      <w:szCs w:val="18"/>
      <w:lang w:eastAsia="hu-HU"/>
    </w:rPr>
  </w:style>
  <w:style w:type="paragraph" w:styleId="llb">
    <w:name w:val="footer"/>
    <w:basedOn w:val="Norml"/>
    <w:link w:val="llbChar"/>
    <w:uiPriority w:val="99"/>
    <w:unhideWhenUsed/>
    <w:rsid w:val="002C2F7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2C2F79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3B58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13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jegyzoi@erzsebetvaros.h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223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Bodzsár Tímea</dc:creator>
  <cp:keywords/>
  <dc:description/>
  <cp:lastModifiedBy>Szalontainé Lázár Krisztina</cp:lastModifiedBy>
  <cp:revision>9</cp:revision>
  <dcterms:created xsi:type="dcterms:W3CDTF">2025-08-21T09:45:00Z</dcterms:created>
  <dcterms:modified xsi:type="dcterms:W3CDTF">2025-09-01T07:36:00Z</dcterms:modified>
</cp:coreProperties>
</file>